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86.1634826660156" w:right="0" w:firstLine="0"/>
        <w:jc w:val="left"/>
        <w:rPr>
          <w:rFonts w:ascii="Arial" w:cs="Arial" w:eastAsia="Arial" w:hAnsi="Arial"/>
          <w:b w:val="1"/>
          <w:bCs w:val="1"/>
          <w:i w:val="0"/>
          <w:iCs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1.989999771118164"/>
          <w:szCs w:val="21.989999771118164"/>
          <w:u w:val="none"/>
          <w:shd w:fill="auto" w:val="clear"/>
          <w:vertAlign w:val="baseline"/>
          <w:rtl w:val="0"/>
        </w:rPr>
        <w:t xml:space="preserve">Cambridge Psychotherapy Assistance Trust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37646484375" w:line="240" w:lineRule="auto"/>
        <w:ind w:left="3246.6761779785156" w:right="0" w:firstLine="0"/>
        <w:jc w:val="left"/>
        <w:rPr>
          <w:rFonts w:ascii="Arial" w:cs="Arial" w:eastAsia="Arial" w:hAnsi="Arial"/>
          <w:b w:val="1"/>
          <w:bCs w:val="1"/>
          <w:i w:val="0"/>
          <w:iCs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1.989999771118164"/>
          <w:szCs w:val="21.989999771118164"/>
          <w:u w:val="none"/>
          <w:shd w:fill="auto" w:val="clear"/>
          <w:vertAlign w:val="baseline"/>
          <w:rtl w:val="0"/>
        </w:rPr>
        <w:t xml:space="preserve">Complaints Policy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3.37646484375" w:line="272.7422904968262" w:lineRule="auto"/>
        <w:ind w:left="7.0367431640625" w:right="672.333984375" w:firstLine="9.455718994140625"/>
        <w:jc w:val="left"/>
        <w:rPr>
          <w:rFonts w:ascii="Arial" w:cs="Arial" w:eastAsia="Arial" w:hAnsi="Arial"/>
          <w:b w:val="0"/>
          <w:bCs w:val="0"/>
          <w:i w:val="0"/>
          <w:iCs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89999771118164"/>
          <w:szCs w:val="21.989999771118164"/>
          <w:u w:val="none"/>
          <w:shd w:fill="auto" w:val="clear"/>
          <w:vertAlign w:val="baseline"/>
          <w:rtl w:val="0"/>
        </w:rPr>
        <w:t xml:space="preserve">Every year, the Cambridge Psychotherapy AssistanceTrust (CPAT) gives people financial assistance to help them pay for the long-term therapy they need.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7646484375" w:line="272.7422904968262" w:lineRule="auto"/>
        <w:ind w:left="6.59698486328125" w:right="182.164306640625" w:hanging="6.59698486328125"/>
        <w:jc w:val="left"/>
        <w:rPr>
          <w:rFonts w:ascii="Arial" w:cs="Arial" w:eastAsia="Arial" w:hAnsi="Arial"/>
          <w:b w:val="0"/>
          <w:bCs w:val="0"/>
          <w:i w:val="0"/>
          <w:iCs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89999771118164"/>
          <w:szCs w:val="21.989999771118164"/>
          <w:u w:val="none"/>
          <w:shd w:fill="auto" w:val="clear"/>
          <w:vertAlign w:val="baseline"/>
          <w:rtl w:val="0"/>
        </w:rPr>
        <w:t xml:space="preserve">Very occasionally, someone comes away from a meeting with one of our Trustees feeling dissatisfied. Perhaps we were not able to help you, or to help you as much as you would have liked. Perhaps you felt you were not treated with sufficient respect or courtesy.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7646484375" w:line="240" w:lineRule="auto"/>
        <w:ind w:left="17.152099609375" w:right="0" w:firstLine="0"/>
        <w:jc w:val="left"/>
        <w:rPr>
          <w:rFonts w:ascii="Arial" w:cs="Arial" w:eastAsia="Arial" w:hAnsi="Arial"/>
          <w:b w:val="0"/>
          <w:bCs w:val="0"/>
          <w:i w:val="0"/>
          <w:iCs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89999771118164"/>
          <w:szCs w:val="21.989999771118164"/>
          <w:u w:val="none"/>
          <w:shd w:fill="auto" w:val="clear"/>
          <w:vertAlign w:val="baseline"/>
          <w:rtl w:val="0"/>
        </w:rPr>
        <w:t xml:space="preserve">For this reason, we have a Complaints Procedure.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37646484375" w:line="272.7422904968262" w:lineRule="auto"/>
        <w:ind w:left="4.178009033203125" w:right="0" w:firstLine="0"/>
        <w:jc w:val="left"/>
        <w:rPr>
          <w:rFonts w:ascii="Arial" w:cs="Arial" w:eastAsia="Arial" w:hAnsi="Arial"/>
          <w:b w:val="0"/>
          <w:bCs w:val="0"/>
          <w:i w:val="0"/>
          <w:iCs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89999771118164"/>
          <w:szCs w:val="21.989999771118164"/>
          <w:u w:val="none"/>
          <w:shd w:fill="auto" w:val="clear"/>
          <w:vertAlign w:val="baseline"/>
          <w:rtl w:val="0"/>
        </w:rPr>
        <w:t xml:space="preserve">The first step is to contact the CPAT Trustee who you saw or spoke to. If this doesn’t resolve the situation, or you don’t feel comfortable doing that, then please feel free to contact the Chair of Trustees on 07434 738070, or to make a complaint via our website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7646484375" w:line="240" w:lineRule="auto"/>
        <w:ind w:left="12.5341796875" w:right="0" w:firstLine="0"/>
        <w:jc w:val="left"/>
        <w:rPr>
          <w:rFonts w:ascii="Arial" w:cs="Arial" w:eastAsia="Arial" w:hAnsi="Arial"/>
          <w:b w:val="0"/>
          <w:bCs w:val="0"/>
          <w:i w:val="0"/>
          <w:iCs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89999771118164"/>
          <w:szCs w:val="21.989999771118164"/>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1155cc"/>
          <w:sz w:val="21.989999771118164"/>
          <w:szCs w:val="21.989999771118164"/>
          <w:u w:val="none"/>
          <w:shd w:fill="auto" w:val="clear"/>
          <w:vertAlign w:val="baseline"/>
          <w:rtl w:val="0"/>
        </w:rPr>
        <w:t xml:space="preserve">w</w:t>
      </w:r>
      <w:r w:rsidDel="00000000" w:rsidR="00000000" w:rsidRPr="00000000">
        <w:rPr>
          <w:rFonts w:ascii="Arial" w:cs="Arial" w:eastAsia="Arial" w:hAnsi="Arial"/>
          <w:b w:val="0"/>
          <w:bCs w:val="0"/>
          <w:i w:val="0"/>
          <w:iCs w:val="0"/>
          <w:smallCaps w:val="0"/>
          <w:strike w:val="0"/>
          <w:color w:val="1155cc"/>
          <w:sz w:val="21.989999771118164"/>
          <w:szCs w:val="21.989999771118164"/>
          <w:u w:val="single"/>
          <w:shd w:fill="auto" w:val="clear"/>
          <w:vertAlign w:val="baseline"/>
          <w:rtl w:val="0"/>
        </w:rPr>
        <w:t xml:space="preserve">ww.cambridgepsychotherapyassistancetrust.org</w:t>
      </w:r>
      <w:r w:rsidDel="00000000" w:rsidR="00000000" w:rsidRPr="00000000">
        <w:rPr>
          <w:rFonts w:ascii="Arial" w:cs="Arial" w:eastAsia="Arial" w:hAnsi="Arial"/>
          <w:b w:val="0"/>
          <w:bCs w:val="0"/>
          <w:i w:val="0"/>
          <w:iCs w:val="0"/>
          <w:smallCaps w:val="0"/>
          <w:strike w:val="0"/>
          <w:color w:val="000000"/>
          <w:sz w:val="21.989999771118164"/>
          <w:szCs w:val="21.989999771118164"/>
          <w:u w:val="none"/>
          <w:shd w:fill="auto" w:val="clear"/>
          <w:vertAlign w:val="baseline"/>
          <w:rtl w:val="0"/>
        </w:rPr>
        <w:t xml:space="preserv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3770751953125" w:line="272.7422904968262" w:lineRule="auto"/>
        <w:ind w:left="7.256622314453125" w:right="582.783203125" w:hanging="5.4974365234375"/>
        <w:jc w:val="left"/>
        <w:rPr>
          <w:rFonts w:ascii="Arial" w:cs="Arial" w:eastAsia="Arial" w:hAnsi="Arial"/>
          <w:b w:val="0"/>
          <w:bCs w:val="0"/>
          <w:i w:val="0"/>
          <w:iCs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89999771118164"/>
          <w:szCs w:val="21.989999771118164"/>
          <w:u w:val="none"/>
          <w:shd w:fill="auto" w:val="clear"/>
          <w:vertAlign w:val="baseline"/>
          <w:rtl w:val="0"/>
        </w:rPr>
        <w:t xml:space="preserve">We will then discuss your complaint at our next Trustees’ meeting (these are held monthly, except the month of August), and get back to you as soon as possible with our response.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7646484375" w:line="272.7422904968262" w:lineRule="auto"/>
        <w:ind w:left="13.63372802734375" w:right="265.042724609375" w:firstLine="5.937347412109375"/>
        <w:jc w:val="left"/>
        <w:rPr>
          <w:sz w:val="21.989999771118164"/>
          <w:szCs w:val="21.989999771118164"/>
        </w:rPr>
      </w:pPr>
      <w:r w:rsidDel="00000000" w:rsidR="00000000" w:rsidRPr="00000000">
        <w:rPr>
          <w:rFonts w:ascii="Arial" w:cs="Arial" w:eastAsia="Arial" w:hAnsi="Arial"/>
          <w:b w:val="0"/>
          <w:bCs w:val="0"/>
          <w:i w:val="0"/>
          <w:iCs w:val="0"/>
          <w:smallCaps w:val="0"/>
          <w:strike w:val="0"/>
          <w:color w:val="000000"/>
          <w:sz w:val="21.989999771118164"/>
          <w:szCs w:val="21.989999771118164"/>
          <w:u w:val="none"/>
          <w:shd w:fill="auto" w:val="clear"/>
          <w:vertAlign w:val="baseline"/>
          <w:rtl w:val="0"/>
        </w:rPr>
        <w:t xml:space="preserve">If you are still unhappy with the outcome, you may contact the Charity Commission for advice. </w:t>
      </w:r>
      <w:hyperlink r:id="rId6">
        <w:r w:rsidDel="00000000" w:rsidR="00000000" w:rsidRPr="00000000">
          <w:rPr>
            <w:rFonts w:ascii="Arial" w:cs="Arial" w:eastAsia="Arial" w:hAnsi="Arial"/>
            <w:b w:val="0"/>
            <w:bCs w:val="0"/>
            <w:i w:val="0"/>
            <w:iCs w:val="0"/>
            <w:smallCaps w:val="0"/>
            <w:strike w:val="0"/>
            <w:color w:val="1155cc"/>
            <w:sz w:val="21.989999771118164"/>
            <w:szCs w:val="21.989999771118164"/>
            <w:u w:val="single"/>
            <w:shd w:fill="auto" w:val="clear"/>
            <w:vertAlign w:val="baseline"/>
            <w:rtl w:val="0"/>
          </w:rPr>
          <w:t xml:space="preserve">https://www.gov.uk/complain-about-charity</w:t>
        </w:r>
      </w:hyperlink>
      <w:r w:rsidDel="00000000" w:rsidR="00000000" w:rsidRPr="00000000">
        <w:rPr>
          <w:sz w:val="21.989999771118164"/>
          <w:szCs w:val="21.989999771118164"/>
          <w:rtl w:val="0"/>
        </w:rPr>
        <w:t xml:space="preserve">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7646484375" w:line="272.7422904968262" w:lineRule="auto"/>
        <w:ind w:left="13.63372802734375" w:right="265.042724609375" w:firstLine="5.937347412109375"/>
        <w:jc w:val="left"/>
        <w:rPr>
          <w:sz w:val="21.989999771118164"/>
          <w:szCs w:val="21.989999771118164"/>
        </w:rPr>
      </w:pPr>
      <w:r w:rsidDel="00000000" w:rsidR="00000000" w:rsidRPr="00000000">
        <w:rPr>
          <w:rtl w:val="0"/>
        </w:rPr>
      </w:r>
    </w:p>
    <w:p w:rsidR="00000000" w:rsidDel="00000000" w:rsidP="00000000" w:rsidRDefault="00000000" w:rsidRPr="00000000" w14:paraId="0000000B">
      <w:pPr>
        <w:widowControl w:val="0"/>
        <w:spacing w:after="240" w:line="272.7422904968262" w:lineRule="auto"/>
        <w:ind w:left="20" w:firstLine="0"/>
        <w:rPr>
          <w:sz w:val="21.989999771118164"/>
          <w:szCs w:val="21.989999771118164"/>
        </w:rPr>
      </w:pPr>
      <w:r w:rsidDel="00000000" w:rsidR="00000000" w:rsidRPr="00000000">
        <w:rPr>
          <w:sz w:val="21.989999771118164"/>
          <w:szCs w:val="21.989999771118164"/>
          <w:rtl w:val="0"/>
        </w:rPr>
        <w:t xml:space="preserve">In the event of a breach of your data security, please contact the Data Protection Lead: Sue Purseglove on 07506 062415 or Email: </w:t>
      </w:r>
      <w:hyperlink r:id="rId7">
        <w:r w:rsidDel="00000000" w:rsidR="00000000" w:rsidRPr="00000000">
          <w:rPr>
            <w:color w:val="1155cc"/>
            <w:sz w:val="21.989999771118164"/>
            <w:szCs w:val="21.989999771118164"/>
            <w:u w:val="single"/>
            <w:rtl w:val="0"/>
          </w:rPr>
          <w:t xml:space="preserve">Info@cambridgepsychotherapyassistancetrust.org</w:t>
        </w:r>
      </w:hyperlink>
      <w:r w:rsidDel="00000000" w:rsidR="00000000" w:rsidRPr="00000000">
        <w:rPr>
          <w:sz w:val="21.989999771118164"/>
          <w:szCs w:val="21.989999771118164"/>
          <w:rtl w:val="0"/>
        </w:rPr>
        <w:t xml:space="preserve"> . We will acknowledge receipt of the complaint within 30 days and investigate it.  After that, if you are unhappy with CPAT’s response, and wish to complain, you can contact the Information Commissioner’s Office:</w:t>
      </w:r>
    </w:p>
    <w:p w:rsidR="00000000" w:rsidDel="00000000" w:rsidP="00000000" w:rsidRDefault="00000000" w:rsidRPr="00000000" w14:paraId="0000000C">
      <w:pPr>
        <w:widowControl w:val="0"/>
        <w:spacing w:after="240" w:line="272.7422904968262" w:lineRule="auto"/>
        <w:ind w:left="20" w:firstLine="0"/>
        <w:rPr>
          <w:sz w:val="21.989999771118164"/>
          <w:szCs w:val="21.989999771118164"/>
        </w:rPr>
      </w:pPr>
      <w:r w:rsidDel="00000000" w:rsidR="00000000" w:rsidRPr="00000000">
        <w:rPr>
          <w:sz w:val="21.989999771118164"/>
          <w:szCs w:val="21.989999771118164"/>
          <w:rtl w:val="0"/>
        </w:rPr>
        <w:t xml:space="preserve">https://ico.org.uk</w:t>
      </w:r>
    </w:p>
    <w:p w:rsidR="00000000" w:rsidDel="00000000" w:rsidP="00000000" w:rsidRDefault="00000000" w:rsidRPr="00000000" w14:paraId="0000000D">
      <w:pPr>
        <w:widowControl w:val="0"/>
        <w:spacing w:line="272.7422904968262" w:lineRule="auto"/>
        <w:ind w:left="20" w:firstLine="0"/>
        <w:rPr>
          <w:sz w:val="21.989999771118164"/>
          <w:szCs w:val="21.989999771118164"/>
        </w:rPr>
      </w:pPr>
      <w:r w:rsidDel="00000000" w:rsidR="00000000" w:rsidRPr="00000000">
        <w:rPr>
          <w:sz w:val="21.989999771118164"/>
          <w:szCs w:val="21.989999771118164"/>
          <w:rtl w:val="0"/>
        </w:rPr>
        <w:t xml:space="preserve">Policy reviewed and approved: 10/06/2026</w:t>
      </w: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7646484375" w:line="272.7422904968262" w:lineRule="auto"/>
        <w:ind w:left="13.63372802734375" w:right="265.042724609375" w:firstLine="5.937347412109375"/>
        <w:jc w:val="left"/>
        <w:rPr>
          <w:sz w:val="21.989999771118164"/>
          <w:szCs w:val="21.989999771118164"/>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7646484375" w:line="272.7422904968262" w:lineRule="auto"/>
        <w:ind w:left="13.63372802734375" w:right="265.042724609375" w:firstLine="5.937347412109375"/>
        <w:jc w:val="left"/>
        <w:rPr>
          <w:sz w:val="21.989999771118164"/>
          <w:szCs w:val="21.989999771118164"/>
        </w:rPr>
      </w:pPr>
      <w:r w:rsidDel="00000000" w:rsidR="00000000" w:rsidRPr="00000000">
        <w:rPr>
          <w:rtl w:val="0"/>
        </w:rPr>
      </w:r>
    </w:p>
    <w:sectPr>
      <w:pgSz w:h="15840" w:w="12240" w:orient="portrait"/>
      <w:pgMar w:bottom="7290" w:top="1430.10009765625" w:left="1440.8796691894531" w:right="1399.355468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gov.uk/complain-about-charity" TargetMode="External"/><Relationship Id="rId7" Type="http://schemas.openxmlformats.org/officeDocument/2006/relationships/hyperlink" Target="mailto:Info@cambridgepsychotherapyassistancetrus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